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873" w:rsidRPr="007447DC" w:rsidRDefault="00B32873" w:rsidP="00B32873">
      <w:pPr>
        <w:spacing w:after="0" w:line="240" w:lineRule="auto"/>
        <w:ind w:firstLine="720"/>
        <w:jc w:val="both"/>
        <w:rPr>
          <w:rFonts w:ascii="Sylfaen" w:hAnsi="Sylfaen"/>
          <w:color w:val="000000"/>
          <w:lang w:val="ka-GE"/>
        </w:rPr>
      </w:pPr>
    </w:p>
    <w:p w:rsidR="00B32873" w:rsidRPr="007447DC" w:rsidRDefault="00B32873" w:rsidP="00B32873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  <w:r w:rsidRPr="007447DC">
        <w:rPr>
          <w:rFonts w:ascii="Sylfaen" w:hAnsi="Sylfaen"/>
          <w:sz w:val="24"/>
          <w:szCs w:val="24"/>
          <w:lang w:val="ka-GE"/>
        </w:rPr>
        <w:t>იურიდიული დეპარტამენტის უფროსს</w:t>
      </w:r>
      <w:r w:rsidRPr="007447DC">
        <w:rPr>
          <w:rFonts w:ascii="Sylfaen" w:hAnsi="Sylfaen"/>
          <w:sz w:val="24"/>
          <w:szCs w:val="24"/>
        </w:rPr>
        <w:t xml:space="preserve">, </w:t>
      </w:r>
    </w:p>
    <w:p w:rsidR="00B32873" w:rsidRPr="007447DC" w:rsidRDefault="00B32873" w:rsidP="00B32873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  <w:r w:rsidRPr="007447DC">
        <w:rPr>
          <w:rFonts w:ascii="Sylfaen" w:hAnsi="Sylfaen"/>
          <w:sz w:val="24"/>
          <w:szCs w:val="24"/>
          <w:lang w:val="ka-GE"/>
        </w:rPr>
        <w:t>პირველადი სტრუქტურული ერთეულის ხელმძღვანელს</w:t>
      </w:r>
    </w:p>
    <w:p w:rsidR="00B32873" w:rsidRPr="007447DC" w:rsidRDefault="00B32873" w:rsidP="00B32873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7447DC">
        <w:rPr>
          <w:rFonts w:ascii="Sylfaen" w:hAnsi="Sylfaen"/>
          <w:sz w:val="24"/>
          <w:szCs w:val="24"/>
          <w:lang w:val="ka-GE"/>
        </w:rPr>
        <w:t>ქალბატონ ნათელა ხმალაძეს</w:t>
      </w:r>
    </w:p>
    <w:p w:rsidR="00B32873" w:rsidRPr="007447DC" w:rsidRDefault="00B32873" w:rsidP="00B32873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7447DC" w:rsidRPr="007447DC" w:rsidRDefault="007447DC" w:rsidP="00B32873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32873" w:rsidRPr="00825FB0" w:rsidRDefault="00B32873" w:rsidP="004203DE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825FB0">
        <w:rPr>
          <w:rFonts w:ascii="Sylfaen" w:hAnsi="Sylfaen"/>
          <w:sz w:val="24"/>
          <w:szCs w:val="24"/>
          <w:lang w:val="ka-GE"/>
        </w:rPr>
        <w:t>ქალბატონო ნათელა,</w:t>
      </w:r>
    </w:p>
    <w:p w:rsidR="00825FB0" w:rsidRPr="00825FB0" w:rsidRDefault="007447DC" w:rsidP="004203DE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825FB0">
        <w:rPr>
          <w:rFonts w:ascii="Sylfaen" w:hAnsi="Sylfaen"/>
          <w:sz w:val="24"/>
          <w:szCs w:val="24"/>
          <w:lang w:val="ka-GE"/>
        </w:rPr>
        <w:t xml:space="preserve">რეაგირებისათვის გიგზავნით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სსიპ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−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ლ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.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საყვარელიძის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სახელობის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დაავადებათა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კონტროლისა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და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საზოგადოებრივი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ჯანმრთელობის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ეროვნული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B32873" w:rsidRPr="00825FB0">
        <w:rPr>
          <w:rFonts w:ascii="Sylfaen" w:hAnsi="Sylfaen" w:cs="Sylfaen"/>
          <w:sz w:val="24"/>
          <w:szCs w:val="24"/>
          <w:lang w:val="ka-GE"/>
        </w:rPr>
        <w:t>ცენტრის</w:t>
      </w:r>
      <w:r w:rsidR="00B32873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Pr="00825FB0">
        <w:rPr>
          <w:rFonts w:ascii="Sylfaen" w:hAnsi="Sylfaen"/>
          <w:sz w:val="24"/>
          <w:szCs w:val="24"/>
          <w:lang w:val="ka-GE"/>
        </w:rPr>
        <w:t>2019 წლის 16 დეკემბრის N06/4608 წერილს</w:t>
      </w:r>
      <w:r w:rsidR="00825FB0" w:rsidRPr="00825FB0">
        <w:rPr>
          <w:rFonts w:ascii="Sylfaen" w:hAnsi="Sylfaen"/>
          <w:sz w:val="24"/>
          <w:szCs w:val="24"/>
          <w:lang w:val="ka-GE"/>
        </w:rPr>
        <w:t xml:space="preserve"> მინისტრის პირველი მოადგილის თამარ გაბუნიას რეზოლუციებით </w:t>
      </w:r>
      <w:r w:rsidR="00734ED2">
        <w:rPr>
          <w:rFonts w:ascii="Sylfaen" w:hAnsi="Sylfaen"/>
          <w:sz w:val="24"/>
          <w:szCs w:val="24"/>
        </w:rPr>
        <w:t>(</w:t>
      </w:r>
      <w:r w:rsidR="00274CBF">
        <w:rPr>
          <w:rFonts w:ascii="Sylfaen" w:hAnsi="Sylfaen"/>
          <w:sz w:val="24"/>
          <w:szCs w:val="24"/>
          <w:lang w:val="ka-GE"/>
        </w:rPr>
        <w:t xml:space="preserve">ალექსი </w:t>
      </w:r>
      <w:r w:rsidR="00825FB0" w:rsidRPr="00825FB0">
        <w:rPr>
          <w:rFonts w:ascii="Sylfaen" w:hAnsi="Sylfaen"/>
          <w:sz w:val="24"/>
          <w:szCs w:val="24"/>
          <w:lang w:val="ka-GE"/>
        </w:rPr>
        <w:t>ჟვანიას: გთხოვთ განიხილოთ და მაცნობოთ ლოჯისტიკური კუთხით წინადადების რეალიზების შესაძლებლობის შესახებ.</w:t>
      </w:r>
      <w:r w:rsidR="00825FB0">
        <w:rPr>
          <w:rFonts w:ascii="Sylfaen" w:hAnsi="Sylfaen"/>
          <w:sz w:val="24"/>
          <w:szCs w:val="24"/>
        </w:rPr>
        <w:t xml:space="preserve"> </w:t>
      </w:r>
      <w:r w:rsidR="00825FB0" w:rsidRPr="00825FB0">
        <w:rPr>
          <w:rFonts w:ascii="Sylfaen" w:hAnsi="Sylfaen"/>
          <w:sz w:val="24"/>
          <w:szCs w:val="24"/>
          <w:lang w:val="ka-GE"/>
        </w:rPr>
        <w:t xml:space="preserve"> </w:t>
      </w:r>
      <w:r w:rsidR="00274CBF">
        <w:rPr>
          <w:rFonts w:ascii="Sylfaen" w:hAnsi="Sylfaen"/>
          <w:sz w:val="24"/>
          <w:szCs w:val="24"/>
          <w:lang w:val="ka-GE"/>
        </w:rPr>
        <w:t xml:space="preserve">ბექა </w:t>
      </w:r>
      <w:r w:rsidR="00825FB0" w:rsidRPr="00825FB0">
        <w:rPr>
          <w:rFonts w:ascii="Sylfaen" w:hAnsi="Sylfaen"/>
          <w:sz w:val="24"/>
          <w:szCs w:val="24"/>
          <w:lang w:val="ka-GE"/>
        </w:rPr>
        <w:t>ჯაყელს: წარმოდგენილი წინადადებები შესაბამისობაშია ჯანდაცვის პოლიტიკის პრიორიტეტებთან, გთხოვთ მისცეთ მსვლელობა</w:t>
      </w:r>
      <w:r w:rsidR="00734ED2">
        <w:rPr>
          <w:rFonts w:ascii="Sylfaen" w:hAnsi="Sylfaen"/>
          <w:sz w:val="24"/>
          <w:szCs w:val="24"/>
        </w:rPr>
        <w:t>)</w:t>
      </w:r>
      <w:r w:rsidR="00825FB0">
        <w:rPr>
          <w:rFonts w:ascii="Sylfaen" w:hAnsi="Sylfaen"/>
          <w:sz w:val="24"/>
          <w:szCs w:val="24"/>
        </w:rPr>
        <w:t>.</w:t>
      </w:r>
    </w:p>
    <w:p w:rsidR="00B32873" w:rsidRPr="00825FB0" w:rsidRDefault="007447DC" w:rsidP="004203DE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825FB0">
        <w:rPr>
          <w:rFonts w:ascii="Sylfaen" w:hAnsi="Sylfaen"/>
          <w:sz w:val="24"/>
          <w:szCs w:val="24"/>
          <w:lang w:val="ka-GE"/>
        </w:rPr>
        <w:t xml:space="preserve"> გთხოვთ განიხილოთ თქვენი კომპეტენციის ფარგლებში.</w:t>
      </w:r>
    </w:p>
    <w:p w:rsidR="00B32873" w:rsidRPr="00825FB0" w:rsidRDefault="00B32873" w:rsidP="004203DE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32873" w:rsidRPr="00825FB0" w:rsidRDefault="00B32873" w:rsidP="004203DE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825FB0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044286" w:rsidRPr="007447DC" w:rsidRDefault="00044286" w:rsidP="004203DE">
      <w:pPr>
        <w:spacing w:after="0"/>
        <w:jc w:val="both"/>
        <w:rPr>
          <w:lang w:val="ka-GE"/>
        </w:rPr>
      </w:pPr>
      <w:bookmarkStart w:id="0" w:name="_GoBack"/>
      <w:bookmarkEnd w:id="0"/>
    </w:p>
    <w:sectPr w:rsidR="00044286" w:rsidRPr="00744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73"/>
    <w:rsid w:val="00044286"/>
    <w:rsid w:val="00274CBF"/>
    <w:rsid w:val="004203DE"/>
    <w:rsid w:val="00734ED2"/>
    <w:rsid w:val="007447DC"/>
    <w:rsid w:val="007C5D8D"/>
    <w:rsid w:val="00825FB0"/>
    <w:rsid w:val="00B3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F4ACC"/>
  <w15:chartTrackingRefBased/>
  <w15:docId w15:val="{D600DC66-A7DD-4F8E-A8D5-5877A2C5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87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9</cp:revision>
  <cp:lastPrinted>2020-01-10T07:10:00Z</cp:lastPrinted>
  <dcterms:created xsi:type="dcterms:W3CDTF">2019-05-27T13:05:00Z</dcterms:created>
  <dcterms:modified xsi:type="dcterms:W3CDTF">2020-01-10T07:13:00Z</dcterms:modified>
</cp:coreProperties>
</file>